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1D" w:rsidRPr="00E31660" w:rsidRDefault="00E31660" w:rsidP="00E31660">
      <w:pPr>
        <w:autoSpaceDE w:val="0"/>
        <w:autoSpaceDN w:val="0"/>
        <w:adjustRightInd w:val="0"/>
        <w:spacing w:after="120" w:line="240" w:lineRule="auto"/>
        <w:ind w:right="-672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</w:pPr>
      <w:r w:rsidRPr="00E31660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w:t>Приложение 3</w:t>
      </w:r>
    </w:p>
    <w:p w:rsidR="00344249" w:rsidRPr="009167DD" w:rsidRDefault="00C1149F" w:rsidP="00344249">
      <w:pPr>
        <w:autoSpaceDE w:val="0"/>
        <w:autoSpaceDN w:val="0"/>
        <w:adjustRightInd w:val="0"/>
        <w:spacing w:after="120" w:line="240" w:lineRule="auto"/>
        <w:ind w:right="-672"/>
        <w:jc w:val="center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u-RU" w:eastAsia="bg-BG"/>
        </w:rPr>
        <w:t xml:space="preserve">Въпросник за </w:t>
      </w:r>
      <w:r w:rsidR="00090E1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u-RU" w:eastAsia="bg-BG"/>
        </w:rPr>
        <w:t>общински съветници</w:t>
      </w:r>
      <w:r w:rsidR="00344249" w:rsidRPr="009167DD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u-RU" w:eastAsia="bg-BG"/>
        </w:rPr>
        <w:t xml:space="preserve">, съставен </w:t>
      </w:r>
      <w:r w:rsidR="00C24F2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ru-RU" w:eastAsia="bg-BG"/>
        </w:rPr>
        <w:t xml:space="preserve">съобразно </w:t>
      </w:r>
      <w:r w:rsidR="00344249"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12-те принципа за добро демократично управление</w:t>
      </w:r>
    </w:p>
    <w:p w:rsidR="00344249" w:rsidRPr="009167DD" w:rsidRDefault="00344249" w:rsidP="00344249">
      <w:pPr>
        <w:tabs>
          <w:tab w:val="left" w:pos="540"/>
        </w:tabs>
        <w:spacing w:after="0" w:line="360" w:lineRule="auto"/>
        <w:ind w:right="-672" w:firstLine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ja-JP"/>
        </w:rPr>
      </w:pPr>
      <w:bookmarkStart w:id="0" w:name="_GoBack"/>
      <w:bookmarkEnd w:id="0"/>
    </w:p>
    <w:p w:rsidR="00344249" w:rsidRDefault="00344249" w:rsidP="00344249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Настоящият въпросник е разработен като средство за оценка на  развитието на местната демокрация в общината.  Резултатите от изследването ще дадат основа за анализ</w:t>
      </w:r>
      <w:r w:rsidRPr="009167D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на това, как местната демокрация може да бъде развивана занапред. С въпросника провеждаме проучване сред  общинските съветници. Въпросникът трябва да бъде върнат в плик, а предоставената от вас информация ще бъде третирана като поверителна. Вие  доброволно участвате в проучването.</w:t>
      </w:r>
      <w:r w:rsidRPr="009167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  <w:lang w:val="ru-RU" w:eastAsia="bg-BG"/>
        </w:rPr>
        <w:t xml:space="preserve"> </w:t>
      </w:r>
      <w:r w:rsidRPr="00C041E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ru-RU" w:eastAsia="bg-BG"/>
        </w:rPr>
        <w:t>Събраната информация</w:t>
      </w:r>
      <w:r w:rsidRPr="009167D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FFFFFF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ще бъде обобщена и използвана единствено анонимно. В обобщението няма да могат да се идентифицират персонални отговори. Допълнителна информация можете да получите, като се свържете с  __________, отговорен/-на за  провеждане на проучването, по следния начин (телефон или електронна поща, и др.).</w:t>
      </w:r>
    </w:p>
    <w:p w:rsidR="00C041EE" w:rsidRDefault="00C041EE" w:rsidP="00344249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spacing w:after="0" w:line="240" w:lineRule="auto"/>
        <w:ind w:right="-6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634"/>
        <w:gridCol w:w="1155"/>
        <w:gridCol w:w="1155"/>
        <w:gridCol w:w="1155"/>
        <w:gridCol w:w="1155"/>
        <w:gridCol w:w="1155"/>
      </w:tblGrid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5D504A" w:rsidP="00AC503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080A39" w:rsidP="00AC503E">
            <w:pPr>
              <w:spacing w:after="1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>Моля</w:t>
            </w:r>
            <w:r w:rsidR="00EC74F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 xml:space="preserve"> посочете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344249" w:rsidRPr="009167DD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 w:eastAsia="bg-BG"/>
              </w:rPr>
              <w:t xml:space="preserve"> в каква степен следните твърдения отговарят на собствения ви опит като  общински съветник в община  .....................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Не знам, нямам мнение/Не се при</w:t>
            </w:r>
          </w:p>
          <w:p w:rsidR="00344249" w:rsidRPr="00F33451" w:rsidRDefault="00090E1D" w:rsidP="00F334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  <w:t>л</w:t>
            </w:r>
            <w:r w:rsidR="00344249" w:rsidRPr="00F33451">
              <w:rPr>
                <w:rFonts w:ascii="Times New Roman" w:eastAsia="Times New Roman" w:hAnsi="Times New Roman" w:cs="Times New Roman"/>
                <w:b/>
                <w:noProof/>
                <w:lang w:val="en-US" w:eastAsia="bg-BG"/>
              </w:rPr>
              <w:t>ага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(0)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Прила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 xml:space="preserve">га се </w:t>
            </w:r>
            <w:r w:rsid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много</w:t>
            </w: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 xml:space="preserve"> слабо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(1)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en-US" w:eastAsia="bg-BG"/>
              </w:rPr>
              <w:t>Прилага се слабо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(2)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n-US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en-US" w:eastAsia="bg-BG"/>
              </w:rPr>
              <w:t>Прилага се добре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(3)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Прила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га се много добре</w:t>
            </w:r>
          </w:p>
          <w:p w:rsidR="00344249" w:rsidRPr="00F33451" w:rsidRDefault="00344249" w:rsidP="00F33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ru-RU" w:eastAsia="bg-BG"/>
              </w:rPr>
            </w:pPr>
            <w:r w:rsidRPr="00F33451">
              <w:rPr>
                <w:rFonts w:ascii="Times New Roman" w:eastAsia="Times New Roman" w:hAnsi="Times New Roman" w:cs="Times New Roman"/>
                <w:b/>
                <w:noProof/>
                <w:lang w:val="ru-RU" w:eastAsia="bg-BG"/>
              </w:rPr>
              <w:t>(4)</w:t>
            </w: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1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Честно провеждане на изборите, представителност и гражданско участие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осигурят реални възможности за всички граждани да упражняват правото си на глас по въпроси от местен обществен интерес</w:t>
            </w: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EC74FD" w:rsidRDefault="00344249" w:rsidP="00EC7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9167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В качеството си на общински съветник поддържам редовни контакти с граждани.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4E72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4E72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4E72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4E72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4E725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2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Отзивчивост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осигури посрещане на нуждите и законно обоснованите очаквания на гражданите от страна на местните власти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C041EE" w:rsidRDefault="004E725D" w:rsidP="00C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Като цяло съм удовлетворен</w:t>
            </w:r>
            <w:r w:rsidR="007D44A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/а</w:t>
            </w:r>
            <w:r w:rsidRPr="00C041E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от услугите, които общината може да предложи на гражданите.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3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Ефикасност и ефективност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гарантира постигане на целите чрез оптимално използване на наличните ресурси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041E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C041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Смятам, че правя нещо полезно като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общински съветник</w:t>
            </w:r>
            <w:r w:rsidRPr="00C041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4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Откритост и прозрачност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осигурява обществен достъп до информация  и да се улеснява разбирането за това, как се решават обществено значими въпроси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Общината добре информира гражданите относно съществе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ните за местната общност въпроси</w:t>
            </w:r>
            <w:r w:rsidR="00C535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5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49" w:rsidRPr="009167DD" w:rsidRDefault="00344249" w:rsidP="00027770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Върховенство на закона 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- да се гарантира честност, безпристрастност и предсказуемост 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В дейността на общината водещи са общите интереси на гражданите, а не личните.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Етично поведение 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- да се гарантира, че общественият интерес е поставен над личните 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lastRenderedPageBreak/>
              <w:t>интереси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027770">
              <w:rPr>
                <w:rFonts w:ascii="Times New Roman" w:hAnsi="Times New Roman" w:cs="Times New Roman"/>
                <w:sz w:val="24"/>
                <w:szCs w:val="24"/>
              </w:rPr>
              <w:t>В тази община всички лица се третират равно, независимо от техните връзки (контакти) с изборни представители и служители.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7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Компетентност и капацитет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местните изборни представители, както и служителите, са в състояние да изпълняват своите задължения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080A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C305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Администрацията </w:t>
            </w:r>
            <w:r w:rsidRPr="0008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взима под внимание</w:t>
            </w:r>
            <w:r w:rsidR="0008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</w:t>
            </w:r>
            <w:r w:rsidR="00080A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мнението и сигналите на изборните представители и служителите по конкретни политики. </w:t>
            </w:r>
            <w:r w:rsidRPr="008F53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8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Иновации и отвореност за промени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се извлича практическа полза от въвеждането на нови решения и добри практики 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C63C11" w:rsidRDefault="004E725D" w:rsidP="002F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63C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В общината са създадени условия</w:t>
            </w:r>
            <w:r w:rsidR="002F586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и процедури</w:t>
            </w:r>
            <w:r w:rsidRPr="00C63C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за </w:t>
            </w:r>
            <w:r w:rsidR="006B07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разглеждане </w:t>
            </w:r>
            <w:r w:rsidRPr="00C63C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на жалби </w:t>
            </w:r>
            <w:r w:rsidR="006B07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и предложения на гражданите относно </w:t>
            </w:r>
            <w:r w:rsidRPr="00C63C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подобряване на предоставянето </w:t>
            </w:r>
            <w:r w:rsidR="006B070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на публични услуги и въвеждане на иновации.</w:t>
            </w:r>
            <w:r w:rsidRPr="00C63C1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Устойчивост и дългосрочна ориентация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взимат под внимание интересите и нуждите на бъдещите поколения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1E1417" w:rsidP="00F53FA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bg-BG"/>
              </w:rPr>
            </w:pPr>
            <w:r w:rsidRPr="001E14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Цялостната политика на общината се основава на дългосрочна визия за нейното развитие.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10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Стабилно финансово управление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гарантира целенасочено и продуктивно използване на обществените фондове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D354A3" w:rsidP="00D354A3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D3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В общината се прилагат процедури за ефективен контрол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при</w:t>
            </w:r>
            <w:r w:rsidRPr="00D354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планирането, разходването и отчитането на публичните средства.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11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Човешки права, културно разнообразие и социално единство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 - да се гарантира, че са защитени всички граждани и е зачетено човешкото им достойнство, както и това, че никой от тях не е дискриминиран или изключен от обществения живот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A7A3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Общината осигурява равни права на всички етнически, религиозни и други групи, живеещи на територията й.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  <w:tr w:rsidR="00344249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bg-BG"/>
              </w:rPr>
              <w:t>12</w:t>
            </w:r>
          </w:p>
        </w:tc>
        <w:tc>
          <w:tcPr>
            <w:tcW w:w="9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249" w:rsidRPr="009167DD" w:rsidRDefault="00344249" w:rsidP="00AC503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9167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Отчетност </w:t>
            </w:r>
            <w:r w:rsidRPr="009167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 xml:space="preserve">- да се гарантира, че изборните лица и общинските служители поемат и носят отговорност за своите действия  </w:t>
            </w:r>
          </w:p>
        </w:tc>
      </w:tr>
      <w:tr w:rsidR="004E725D" w:rsidRPr="009167DD" w:rsidTr="005D50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25D" w:rsidRPr="009167DD" w:rsidRDefault="005D504A" w:rsidP="00AC503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5D504A">
              <w:rPr>
                <w:rFonts w:ascii="Times New Roman" w:hAnsi="Times New Roman" w:cs="Times New Roman"/>
                <w:sz w:val="24"/>
                <w:szCs w:val="24"/>
              </w:rPr>
              <w:t>Членовете на общинския съвет и служителите в администрацията обясняват добре своите решения на гражданите.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5D" w:rsidRPr="009167DD" w:rsidRDefault="004E725D" w:rsidP="00CE1AE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</w:p>
        </w:tc>
      </w:tr>
    </w:tbl>
    <w:p w:rsidR="004E725D" w:rsidRDefault="004E725D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 w:eastAsia="bg-BG"/>
        </w:rPr>
        <w:t xml:space="preserve"> ОБЩА ИНФОРМАЦИЯ</w:t>
      </w: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bg-BG"/>
        </w:rPr>
        <w:t>a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Възраст (години):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………………..</w:t>
      </w: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б)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Пол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3233F7E" wp14:editId="4A4786DC">
            <wp:extent cx="171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1 Мъж            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50D87B4" wp14:editId="631BDFCD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2 Жена</w:t>
      </w: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в)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Завършено образование</w:t>
      </w:r>
    </w:p>
    <w:p w:rsidR="00344249" w:rsidRPr="009167DD" w:rsidRDefault="00344249" w:rsidP="00D008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0B0CC8D" wp14:editId="29A43064">
            <wp:extent cx="17145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 xml:space="preserve"> 1 </w:t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eastAsia="nb-NO"/>
        </w:rPr>
        <w:t>Основно</w:t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AE126C6" wp14:editId="4A99477B">
            <wp:extent cx="171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82E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 xml:space="preserve"> 3 </w:t>
      </w:r>
      <w:r w:rsidR="00D0082E" w:rsidRPr="00D0082E">
        <w:rPr>
          <w:rFonts w:ascii="Times New Roman" w:eastAsia="Times New Roman" w:hAnsi="Times New Roman" w:cs="Times New Roman"/>
          <w:sz w:val="24"/>
          <w:szCs w:val="24"/>
          <w:lang w:eastAsia="nb-NO"/>
        </w:rPr>
        <w:t>Средно професионално образование</w:t>
      </w:r>
    </w:p>
    <w:p w:rsidR="00344249" w:rsidRPr="009167DD" w:rsidRDefault="00344249" w:rsidP="0034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CD982AA" wp14:editId="0F766F41">
            <wp:extent cx="17145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 xml:space="preserve"> 2 </w:t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eastAsia="nb-NO"/>
        </w:rPr>
        <w:t>Средно</w:t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D96CCA1" wp14:editId="2D352949">
            <wp:extent cx="17145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sz w:val="24"/>
          <w:szCs w:val="24"/>
          <w:lang w:val="ru-RU" w:eastAsia="nb-NO"/>
        </w:rPr>
        <w:t xml:space="preserve"> 4</w:t>
      </w:r>
      <w:r w:rsidRPr="009167D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0082E">
        <w:rPr>
          <w:rFonts w:ascii="Times New Roman" w:eastAsia="Times New Roman" w:hAnsi="Times New Roman" w:cs="Times New Roman"/>
          <w:sz w:val="24"/>
          <w:szCs w:val="24"/>
          <w:lang w:eastAsia="nb-NO"/>
        </w:rPr>
        <w:t>Висше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6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г)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Основна заетост на съветника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B7DA577" wp14:editId="4E41BF2A">
            <wp:extent cx="1714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1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Работещ в публичния сектор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B4F8E8A" wp14:editId="461C2DA2">
            <wp:extent cx="1714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2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Работещ в частния сектор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20F701A" wp14:editId="654C5D86">
            <wp:extent cx="1714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3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Собствен бизнес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DACD3D8" wp14:editId="2A47CA1B">
            <wp:extent cx="171450" cy="171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4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Учащ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F212FF9" wp14:editId="573A25D8">
            <wp:extent cx="1714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5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="00D0082E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П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енсионер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CCAA6C2" wp14:editId="356C51C5">
            <wp:extent cx="171450" cy="171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6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Друго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д)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Коя политическа </w:t>
      </w:r>
      <w:r w:rsidR="009A77A9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партия</w:t>
      </w:r>
      <w:r w:rsidR="00010DAC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или коалиция/ инициативен комитет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представлявате в общинския съвет?</w:t>
      </w:r>
    </w:p>
    <w:p w:rsidR="00344249" w:rsidRPr="00010DAC" w:rsidRDefault="00344249" w:rsidP="00344249">
      <w:pPr>
        <w:tabs>
          <w:tab w:val="left" w:pos="0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1. Име на партия</w:t>
      </w:r>
      <w:r w:rsidR="00010DAC"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или</w:t>
      </w:r>
      <w:r w:rsidR="009A77A9"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="00010DAC"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коалиция</w:t>
      </w:r>
      <w:r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.....................................................................................</w:t>
      </w:r>
      <w:r w:rsid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.</w:t>
      </w:r>
    </w:p>
    <w:p w:rsidR="00010DAC" w:rsidRPr="00010DAC" w:rsidRDefault="00010DAC" w:rsidP="005E0E5C">
      <w:pPr>
        <w:tabs>
          <w:tab w:val="left" w:pos="284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2. Независим </w:t>
      </w:r>
      <w:r w:rsidR="005E0E5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член </w:t>
      </w:r>
      <w:r w:rsidR="005E0E5C" w:rsidRPr="005E0E5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на общинския съвет</w:t>
      </w:r>
      <w:r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, издигнат от инициативен комитет </w:t>
      </w:r>
      <w:r w:rsidR="005E0E5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….</w:t>
      </w:r>
      <w:r w:rsidRP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………………………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</w:t>
      </w:r>
      <w:r w:rsidR="005E0E5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………….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е)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Член ли сте на  постоянна комисия?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6773BB6" wp14:editId="273A7A94">
            <wp:extent cx="171450" cy="171450"/>
            <wp:effectExtent l="0" t="0" r="0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1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 xml:space="preserve">Да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97D41DB" wp14:editId="255429FB">
            <wp:extent cx="171450" cy="171450"/>
            <wp:effectExtent l="0" t="0" r="0" b="0"/>
            <wp:docPr id="1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2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Не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Ако отговорът е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„да“, на коя комисия сте член?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Моля, напишете името на  комисията …………………………</w:t>
      </w:r>
      <w:r w:rsidR="00010DAC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……………………….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ж)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Колко мандата имате като член на общинския съвет, </w:t>
      </w:r>
      <w:r w:rsidRPr="009167D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u-RU" w:eastAsia="bg-BG"/>
        </w:rPr>
        <w:t>включително настоящия мандат?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8DB373C" wp14:editId="7CE2C359">
            <wp:extent cx="171450" cy="171450"/>
            <wp:effectExtent l="0" t="0" r="0" b="0"/>
            <wp:docPr id="1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1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Един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26D2345" wp14:editId="4FEEE429">
            <wp:extent cx="171450" cy="171450"/>
            <wp:effectExtent l="0" t="0" r="0" b="0"/>
            <wp:docPr id="1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2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 xml:space="preserve">     Два 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AB3C76C" wp14:editId="7DF63B7E">
            <wp:extent cx="171450" cy="171450"/>
            <wp:effectExtent l="0" t="0" r="0" b="0"/>
            <wp:docPr id="1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3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Три или повече мандата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з)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9167DD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Член ли сте на борда на някоя от следните видове организации?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Отбележете всички верни отговори. </w:t>
      </w:r>
    </w:p>
    <w:p w:rsidR="00344249" w:rsidRPr="00090E1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6A5558FE" wp14:editId="6743EAA7">
            <wp:extent cx="171450" cy="171450"/>
            <wp:effectExtent l="0" t="0" r="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1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="00CE4F6A" w:rsidRPr="00090E1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Общинска</w:t>
      </w:r>
      <w:r w:rsidRPr="00090E1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фирма 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38DF577" wp14:editId="680EA62D">
            <wp:extent cx="171450" cy="171450"/>
            <wp:effectExtent l="0" t="0" r="0" b="0"/>
            <wp:docPr id="2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2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Частна фирма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50A0549" wp14:editId="3C797B71">
            <wp:extent cx="171450" cy="171450"/>
            <wp:effectExtent l="0" t="0" r="0" b="0"/>
            <wp:docPr id="2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3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Доброволческо сдружение</w:t>
      </w:r>
    </w:p>
    <w:p w:rsidR="00344249" w:rsidRPr="009167DD" w:rsidRDefault="00344249" w:rsidP="00344249">
      <w:pPr>
        <w:tabs>
          <w:tab w:val="left" w:pos="0"/>
          <w:tab w:val="left" w:pos="283"/>
          <w:tab w:val="left" w:pos="566"/>
          <w:tab w:val="left" w:pos="850"/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  <w:tab w:val="left" w:pos="7930"/>
          <w:tab w:val="left" w:pos="8213"/>
          <w:tab w:val="left" w:pos="8496"/>
          <w:tab w:val="left" w:pos="8779"/>
          <w:tab w:val="left" w:pos="9062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B816130" wp14:editId="4D7A3EAF">
            <wp:extent cx="171450" cy="171450"/>
            <wp:effectExtent l="0" t="0" r="0" b="0"/>
            <wp:docPr id="2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4</w:t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</w:r>
      <w:r w:rsidRPr="009167DD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ab/>
        <w:t>Фондация или фонд</w:t>
      </w:r>
    </w:p>
    <w:p w:rsidR="00417F85" w:rsidRDefault="00417F85"/>
    <w:sectPr w:rsidR="0041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1" w:rsidRDefault="009B01A1" w:rsidP="00090E1D">
      <w:pPr>
        <w:spacing w:after="0" w:line="240" w:lineRule="auto"/>
      </w:pPr>
      <w:r>
        <w:separator/>
      </w:r>
    </w:p>
  </w:endnote>
  <w:endnote w:type="continuationSeparator" w:id="0">
    <w:p w:rsidR="009B01A1" w:rsidRDefault="009B01A1" w:rsidP="0009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1" w:rsidRDefault="009B01A1" w:rsidP="00090E1D">
      <w:pPr>
        <w:spacing w:after="0" w:line="240" w:lineRule="auto"/>
      </w:pPr>
      <w:r>
        <w:separator/>
      </w:r>
    </w:p>
  </w:footnote>
  <w:footnote w:type="continuationSeparator" w:id="0">
    <w:p w:rsidR="009B01A1" w:rsidRDefault="009B01A1" w:rsidP="00090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F4"/>
    <w:rsid w:val="00010DAC"/>
    <w:rsid w:val="00027770"/>
    <w:rsid w:val="00066EED"/>
    <w:rsid w:val="00080A39"/>
    <w:rsid w:val="00090E1D"/>
    <w:rsid w:val="0011323F"/>
    <w:rsid w:val="001525F4"/>
    <w:rsid w:val="00195DAE"/>
    <w:rsid w:val="001A01AB"/>
    <w:rsid w:val="001E1417"/>
    <w:rsid w:val="002C7A88"/>
    <w:rsid w:val="002F5861"/>
    <w:rsid w:val="00344249"/>
    <w:rsid w:val="003803D0"/>
    <w:rsid w:val="00417F85"/>
    <w:rsid w:val="004E725D"/>
    <w:rsid w:val="005D4D22"/>
    <w:rsid w:val="005D504A"/>
    <w:rsid w:val="005E0E5C"/>
    <w:rsid w:val="0068594F"/>
    <w:rsid w:val="006B0703"/>
    <w:rsid w:val="006F7030"/>
    <w:rsid w:val="007261F2"/>
    <w:rsid w:val="00733DFA"/>
    <w:rsid w:val="007621D2"/>
    <w:rsid w:val="007D44A1"/>
    <w:rsid w:val="0080009B"/>
    <w:rsid w:val="008E4413"/>
    <w:rsid w:val="008F53BF"/>
    <w:rsid w:val="009045AD"/>
    <w:rsid w:val="009A77A9"/>
    <w:rsid w:val="009B01A1"/>
    <w:rsid w:val="009C5EED"/>
    <w:rsid w:val="00A562F9"/>
    <w:rsid w:val="00B724C9"/>
    <w:rsid w:val="00BA7A3C"/>
    <w:rsid w:val="00C041EE"/>
    <w:rsid w:val="00C1149F"/>
    <w:rsid w:val="00C24F2A"/>
    <w:rsid w:val="00C3057D"/>
    <w:rsid w:val="00C5359A"/>
    <w:rsid w:val="00C63C11"/>
    <w:rsid w:val="00C67469"/>
    <w:rsid w:val="00CE4F6A"/>
    <w:rsid w:val="00D0082E"/>
    <w:rsid w:val="00D354A3"/>
    <w:rsid w:val="00E31660"/>
    <w:rsid w:val="00EC74FD"/>
    <w:rsid w:val="00F33451"/>
    <w:rsid w:val="00F53FAB"/>
    <w:rsid w:val="00F54052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B77"/>
  <w15:docId w15:val="{3E226EC0-E982-4ADD-AA58-3BE4B79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E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1D"/>
  </w:style>
  <w:style w:type="paragraph" w:styleId="Footer">
    <w:name w:val="footer"/>
    <w:basedOn w:val="Normal"/>
    <w:link w:val="FooterChar"/>
    <w:uiPriority w:val="99"/>
    <w:unhideWhenUsed/>
    <w:rsid w:val="00090E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Atanasova</dc:creator>
  <cp:lastModifiedBy>VALERI KRUMOV NAYDENOV</cp:lastModifiedBy>
  <cp:revision>27</cp:revision>
  <cp:lastPrinted>2019-05-31T13:40:00Z</cp:lastPrinted>
  <dcterms:created xsi:type="dcterms:W3CDTF">2019-05-31T07:32:00Z</dcterms:created>
  <dcterms:modified xsi:type="dcterms:W3CDTF">2019-11-14T15:05:00Z</dcterms:modified>
</cp:coreProperties>
</file>